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DED4" w14:textId="77777777" w:rsidR="00937279" w:rsidRPr="00AE04F7" w:rsidRDefault="00937279" w:rsidP="00AE04F7">
      <w:pPr>
        <w:spacing w:line="276" w:lineRule="auto"/>
        <w:jc w:val="center"/>
        <w:rPr>
          <w:b/>
          <w:sz w:val="28"/>
          <w:szCs w:val="28"/>
        </w:rPr>
      </w:pPr>
    </w:p>
    <w:p w14:paraId="2D6C3B31" w14:textId="3BC0FCCD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  <w:r w:rsidRPr="00AE04F7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2554ED" wp14:editId="40C0B3D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4666708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787EA" w14:textId="77777777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</w:p>
    <w:p w14:paraId="2A2241B9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97AD0D2" w14:textId="3853C0E4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Свердловское городское поселение</w:t>
      </w:r>
    </w:p>
    <w:p w14:paraId="57A9DDC8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Всеволожского муниципального района</w:t>
      </w:r>
    </w:p>
    <w:p w14:paraId="2AAE252A" w14:textId="640DE5FD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Ленинградской области</w:t>
      </w:r>
    </w:p>
    <w:p w14:paraId="75D4781F" w14:textId="77777777" w:rsidR="00937279" w:rsidRPr="00423FBC" w:rsidRDefault="00937279" w:rsidP="00AE04F7">
      <w:pPr>
        <w:spacing w:line="276" w:lineRule="auto"/>
        <w:jc w:val="center"/>
        <w:rPr>
          <w:b/>
          <w:bCs/>
        </w:rPr>
      </w:pPr>
    </w:p>
    <w:p w14:paraId="7311427B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АДМИНИСТРАЦИЯ</w:t>
      </w:r>
    </w:p>
    <w:p w14:paraId="78306762" w14:textId="77777777" w:rsidR="00937279" w:rsidRPr="00423FBC" w:rsidRDefault="00937279" w:rsidP="00AE04F7">
      <w:pPr>
        <w:spacing w:line="276" w:lineRule="auto"/>
        <w:jc w:val="center"/>
      </w:pPr>
    </w:p>
    <w:p w14:paraId="73FB20CC" w14:textId="77777777" w:rsidR="00937279" w:rsidRPr="00AE04F7" w:rsidRDefault="00937279" w:rsidP="00AE04F7">
      <w:pPr>
        <w:spacing w:line="276" w:lineRule="auto"/>
        <w:jc w:val="center"/>
        <w:rPr>
          <w:b/>
          <w:sz w:val="28"/>
          <w:szCs w:val="28"/>
        </w:rPr>
      </w:pPr>
      <w:r w:rsidRPr="00AE04F7">
        <w:rPr>
          <w:b/>
          <w:sz w:val="28"/>
          <w:szCs w:val="28"/>
        </w:rPr>
        <w:t>ПОСТАНОВЛЕНИЕ</w:t>
      </w:r>
    </w:p>
    <w:p w14:paraId="447CA5D1" w14:textId="77777777" w:rsidR="00937279" w:rsidRPr="00AE04F7" w:rsidRDefault="00937279" w:rsidP="00AE04F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7CF20B9A" w14:textId="260F0A66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«</w:t>
      </w:r>
      <w:r w:rsidR="001D421F">
        <w:rPr>
          <w:sz w:val="28"/>
          <w:szCs w:val="28"/>
        </w:rPr>
        <w:t>04</w:t>
      </w:r>
      <w:r w:rsidRPr="00AE04F7">
        <w:rPr>
          <w:sz w:val="28"/>
          <w:szCs w:val="28"/>
        </w:rPr>
        <w:t>»</w:t>
      </w:r>
      <w:r w:rsidR="001D421F">
        <w:rPr>
          <w:sz w:val="28"/>
          <w:szCs w:val="28"/>
        </w:rPr>
        <w:t xml:space="preserve"> февраля</w:t>
      </w:r>
      <w:r w:rsidRPr="00AE04F7">
        <w:rPr>
          <w:sz w:val="28"/>
          <w:szCs w:val="28"/>
        </w:rPr>
        <w:t xml:space="preserve"> 202</w:t>
      </w:r>
      <w:r w:rsidR="00D61D34">
        <w:rPr>
          <w:sz w:val="28"/>
          <w:szCs w:val="28"/>
        </w:rPr>
        <w:t>6</w:t>
      </w:r>
      <w:r w:rsidRPr="00AE04F7">
        <w:rPr>
          <w:sz w:val="28"/>
          <w:szCs w:val="28"/>
        </w:rPr>
        <w:t xml:space="preserve"> г.                                                 </w:t>
      </w:r>
      <w:r w:rsidR="00AE04F7">
        <w:rPr>
          <w:sz w:val="28"/>
          <w:szCs w:val="28"/>
        </w:rPr>
        <w:t xml:space="preserve">    </w:t>
      </w:r>
      <w:r w:rsidR="001D421F">
        <w:rPr>
          <w:sz w:val="28"/>
          <w:szCs w:val="28"/>
        </w:rPr>
        <w:t xml:space="preserve">            </w:t>
      </w:r>
      <w:r w:rsidR="00AE04F7">
        <w:rPr>
          <w:sz w:val="28"/>
          <w:szCs w:val="28"/>
        </w:rPr>
        <w:t xml:space="preserve">              </w:t>
      </w:r>
      <w:r w:rsidRPr="00AE04F7">
        <w:rPr>
          <w:sz w:val="28"/>
          <w:szCs w:val="28"/>
        </w:rPr>
        <w:t xml:space="preserve">    № </w:t>
      </w:r>
      <w:r w:rsidR="001D421F">
        <w:rPr>
          <w:sz w:val="28"/>
          <w:szCs w:val="28"/>
        </w:rPr>
        <w:t>48/01-03</w:t>
      </w:r>
    </w:p>
    <w:p w14:paraId="6CB41A7D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г.п. им. Свердлова</w:t>
      </w:r>
    </w:p>
    <w:p w14:paraId="5FAC0CF0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937279" w:rsidRPr="00AE04F7" w14:paraId="55F166FA" w14:textId="77777777" w:rsidTr="00937279">
        <w:trPr>
          <w:trHeight w:val="1849"/>
        </w:trPr>
        <w:tc>
          <w:tcPr>
            <w:tcW w:w="5159" w:type="dxa"/>
            <w:hideMark/>
          </w:tcPr>
          <w:p w14:paraId="667948F9" w14:textId="61B826BD" w:rsidR="00937279" w:rsidRPr="00AE04F7" w:rsidRDefault="00937279" w:rsidP="00AE04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E04F7">
              <w:rPr>
                <w:sz w:val="28"/>
                <w:szCs w:val="28"/>
                <w:lang w:eastAsia="en-US"/>
              </w:rPr>
              <w:t xml:space="preserve">О проведении конкурса детского рисунка, посвященного Дню </w:t>
            </w:r>
            <w:r w:rsidR="007A75FB">
              <w:rPr>
                <w:color w:val="000000"/>
                <w:sz w:val="28"/>
                <w:szCs w:val="28"/>
              </w:rPr>
              <w:t>защитника Отечества и Международному женскому дню</w:t>
            </w:r>
            <w:r w:rsidRPr="00AE04F7">
              <w:rPr>
                <w:sz w:val="28"/>
                <w:szCs w:val="28"/>
                <w:lang w:eastAsia="en-US"/>
              </w:rPr>
              <w:t>, на территории Свердловско</w:t>
            </w:r>
            <w:r w:rsidR="00A77559" w:rsidRPr="00AE04F7">
              <w:rPr>
                <w:sz w:val="28"/>
                <w:szCs w:val="28"/>
                <w:lang w:eastAsia="en-US"/>
              </w:rPr>
              <w:t>го</w:t>
            </w:r>
            <w:r w:rsidRPr="00AE04F7">
              <w:rPr>
                <w:sz w:val="28"/>
                <w:szCs w:val="28"/>
                <w:lang w:eastAsia="en-US"/>
              </w:rPr>
              <w:t xml:space="preserve"> городско</w:t>
            </w:r>
            <w:r w:rsidR="00A77559" w:rsidRPr="00AE04F7">
              <w:rPr>
                <w:sz w:val="28"/>
                <w:szCs w:val="28"/>
                <w:lang w:eastAsia="en-US"/>
              </w:rPr>
              <w:t>го</w:t>
            </w:r>
            <w:r w:rsidRPr="00AE04F7">
              <w:rPr>
                <w:sz w:val="28"/>
                <w:szCs w:val="28"/>
                <w:lang w:eastAsia="en-US"/>
              </w:rPr>
              <w:t xml:space="preserve"> поселени</w:t>
            </w:r>
            <w:r w:rsidR="00A77559" w:rsidRPr="00AE04F7">
              <w:rPr>
                <w:sz w:val="28"/>
                <w:szCs w:val="28"/>
                <w:lang w:eastAsia="en-US"/>
              </w:rPr>
              <w:t>я</w:t>
            </w:r>
            <w:r w:rsidRPr="00AE04F7">
              <w:rPr>
                <w:sz w:val="28"/>
                <w:szCs w:val="28"/>
                <w:lang w:eastAsia="en-US"/>
              </w:rPr>
              <w:t xml:space="preserve"> Всеволожского муниципального </w:t>
            </w:r>
            <w:r w:rsidR="00E10CD3" w:rsidRPr="00AE04F7">
              <w:rPr>
                <w:sz w:val="28"/>
                <w:szCs w:val="28"/>
                <w:lang w:eastAsia="en-US"/>
              </w:rPr>
              <w:t>р</w:t>
            </w:r>
            <w:r w:rsidRPr="00AE04F7">
              <w:rPr>
                <w:sz w:val="28"/>
                <w:szCs w:val="28"/>
                <w:lang w:eastAsia="en-US"/>
              </w:rPr>
              <w:t>айона Ленинградской области</w:t>
            </w:r>
          </w:p>
        </w:tc>
      </w:tr>
    </w:tbl>
    <w:p w14:paraId="29085B97" w14:textId="77777777" w:rsidR="00937279" w:rsidRPr="00AE04F7" w:rsidRDefault="00937279" w:rsidP="00AE04F7">
      <w:pPr>
        <w:spacing w:line="276" w:lineRule="auto"/>
        <w:ind w:firstLine="709"/>
        <w:jc w:val="both"/>
        <w:rPr>
          <w:sz w:val="28"/>
          <w:szCs w:val="28"/>
        </w:rPr>
      </w:pPr>
    </w:p>
    <w:p w14:paraId="40AE705E" w14:textId="7B1B65C0" w:rsidR="00937279" w:rsidRDefault="00937279" w:rsidP="00AE04F7">
      <w:pPr>
        <w:spacing w:line="276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AE04F7">
        <w:rPr>
          <w:color w:val="000000"/>
          <w:spacing w:val="1"/>
          <w:sz w:val="28"/>
          <w:szCs w:val="28"/>
        </w:rPr>
        <w:t xml:space="preserve">В соответствии с </w:t>
      </w:r>
      <w:r w:rsidRPr="00AE04F7">
        <w:rPr>
          <w:sz w:val="28"/>
          <w:szCs w:val="28"/>
        </w:rPr>
        <w:t>Федеральным законом от 06.10.2003 №</w:t>
      </w:r>
      <w:r w:rsidR="00A77559" w:rsidRPr="00AE04F7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 xml:space="preserve">131-ФЗ </w:t>
      </w:r>
      <w:r w:rsidR="00A77559" w:rsidRPr="00AE04F7">
        <w:rPr>
          <w:sz w:val="28"/>
          <w:szCs w:val="28"/>
        </w:rPr>
        <w:br/>
      </w:r>
      <w:r w:rsidRPr="00AE04F7">
        <w:rPr>
          <w:sz w:val="28"/>
          <w:szCs w:val="28"/>
        </w:rPr>
        <w:t>«Об общих принципах организации местного самоуправления в Российской Федерации», Уставом Свердловско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A77559" w:rsidRPr="00AE04F7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области, в целях формирования бережного отношения к исторической памяти и традициям истории Отечества </w:t>
      </w:r>
      <w:r w:rsidRPr="00AE04F7">
        <w:rPr>
          <w:color w:val="000000"/>
          <w:spacing w:val="1"/>
          <w:sz w:val="28"/>
          <w:szCs w:val="28"/>
        </w:rPr>
        <w:t>администрация Свердловско</w:t>
      </w:r>
      <w:r w:rsidR="00A77559" w:rsidRPr="00AE04F7">
        <w:rPr>
          <w:color w:val="000000"/>
          <w:spacing w:val="1"/>
          <w:sz w:val="28"/>
          <w:szCs w:val="28"/>
        </w:rPr>
        <w:t>го</w:t>
      </w:r>
      <w:r w:rsidRPr="00AE04F7">
        <w:rPr>
          <w:color w:val="000000"/>
          <w:spacing w:val="1"/>
          <w:sz w:val="28"/>
          <w:szCs w:val="28"/>
        </w:rPr>
        <w:t xml:space="preserve"> городско</w:t>
      </w:r>
      <w:r w:rsidR="00A77559" w:rsidRPr="00AE04F7">
        <w:rPr>
          <w:color w:val="000000"/>
          <w:spacing w:val="1"/>
          <w:sz w:val="28"/>
          <w:szCs w:val="28"/>
        </w:rPr>
        <w:t>го</w:t>
      </w:r>
      <w:r w:rsidRPr="00AE04F7">
        <w:rPr>
          <w:color w:val="000000"/>
          <w:spacing w:val="1"/>
          <w:sz w:val="28"/>
          <w:szCs w:val="28"/>
        </w:rPr>
        <w:t xml:space="preserve"> поселени</w:t>
      </w:r>
      <w:r w:rsidR="00A77559" w:rsidRPr="00AE04F7">
        <w:rPr>
          <w:color w:val="000000"/>
          <w:spacing w:val="1"/>
          <w:sz w:val="28"/>
          <w:szCs w:val="28"/>
        </w:rPr>
        <w:t>я</w:t>
      </w:r>
      <w:r w:rsidRPr="00AE04F7">
        <w:rPr>
          <w:color w:val="000000"/>
          <w:spacing w:val="1"/>
          <w:sz w:val="28"/>
          <w:szCs w:val="28"/>
        </w:rPr>
        <w:t xml:space="preserve"> Всеволожского </w:t>
      </w:r>
      <w:r w:rsidR="004748B9" w:rsidRPr="00AE04F7">
        <w:rPr>
          <w:color w:val="000000"/>
          <w:spacing w:val="1"/>
          <w:sz w:val="28"/>
          <w:szCs w:val="28"/>
        </w:rPr>
        <w:t xml:space="preserve">муниципального </w:t>
      </w:r>
      <w:r w:rsidRPr="00AE04F7">
        <w:rPr>
          <w:color w:val="000000"/>
          <w:spacing w:val="1"/>
          <w:sz w:val="28"/>
          <w:szCs w:val="28"/>
        </w:rPr>
        <w:t xml:space="preserve">района Ленинградской области </w:t>
      </w:r>
      <w:r w:rsidR="00A77559" w:rsidRPr="00AE04F7">
        <w:rPr>
          <w:color w:val="000000"/>
          <w:spacing w:val="1"/>
          <w:sz w:val="28"/>
          <w:szCs w:val="28"/>
        </w:rPr>
        <w:t xml:space="preserve">(далее – Администрация) </w:t>
      </w:r>
      <w:r w:rsidRPr="00AE04F7">
        <w:rPr>
          <w:color w:val="000000"/>
          <w:spacing w:val="1"/>
          <w:sz w:val="28"/>
          <w:szCs w:val="28"/>
        </w:rPr>
        <w:t>постановляет:</w:t>
      </w:r>
    </w:p>
    <w:p w14:paraId="651B832A" w14:textId="77777777" w:rsidR="00423FBC" w:rsidRPr="00AE04F7" w:rsidRDefault="00423FBC" w:rsidP="00AE04F7">
      <w:pPr>
        <w:spacing w:line="276" w:lineRule="auto"/>
        <w:ind w:firstLine="709"/>
        <w:jc w:val="both"/>
        <w:rPr>
          <w:sz w:val="28"/>
          <w:szCs w:val="28"/>
        </w:rPr>
      </w:pPr>
    </w:p>
    <w:p w14:paraId="3025765E" w14:textId="0B3F3F44" w:rsidR="00937279" w:rsidRPr="00AE04F7" w:rsidRDefault="00A77559" w:rsidP="00AE04F7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color w:val="000000"/>
          <w:sz w:val="28"/>
          <w:szCs w:val="28"/>
        </w:rPr>
        <w:t xml:space="preserve">Утвердить положение </w:t>
      </w:r>
      <w:r w:rsidRPr="00AE04F7">
        <w:rPr>
          <w:sz w:val="28"/>
          <w:szCs w:val="28"/>
        </w:rPr>
        <w:t xml:space="preserve">о проведении конкурса детского рисунка, посвященного Дню </w:t>
      </w:r>
      <w:r w:rsidR="007A75FB">
        <w:rPr>
          <w:color w:val="000000"/>
          <w:sz w:val="28"/>
          <w:szCs w:val="28"/>
        </w:rPr>
        <w:t>защитника Отечества и Международному женскому дню</w:t>
      </w:r>
      <w:r w:rsidRPr="00AE04F7">
        <w:rPr>
          <w:sz w:val="28"/>
          <w:szCs w:val="28"/>
        </w:rPr>
        <w:t>, на территории Свердловского городского поселения Всеволожского муниципального района Ленинградской области (далее – Положение) согласно приложению №1 к настоящему постановлению.</w:t>
      </w:r>
    </w:p>
    <w:p w14:paraId="5BD10B7E" w14:textId="48625B5D" w:rsidR="00A77559" w:rsidRPr="00AE04F7" w:rsidRDefault="00A77559" w:rsidP="00AE04F7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Провести</w:t>
      </w:r>
      <w:r w:rsidR="00FC3643">
        <w:rPr>
          <w:sz w:val="28"/>
          <w:szCs w:val="28"/>
        </w:rPr>
        <w:t xml:space="preserve"> с </w:t>
      </w:r>
      <w:r w:rsidR="00D61D34">
        <w:rPr>
          <w:sz w:val="28"/>
          <w:szCs w:val="28"/>
        </w:rPr>
        <w:t>4</w:t>
      </w:r>
      <w:r w:rsidR="00FC3643">
        <w:rPr>
          <w:sz w:val="28"/>
          <w:szCs w:val="28"/>
        </w:rPr>
        <w:t xml:space="preserve"> по </w:t>
      </w:r>
      <w:r w:rsidR="00FE03E7" w:rsidRPr="00FE03E7">
        <w:rPr>
          <w:sz w:val="28"/>
          <w:szCs w:val="28"/>
        </w:rPr>
        <w:t>1</w:t>
      </w:r>
      <w:r w:rsidR="00D61D34">
        <w:rPr>
          <w:sz w:val="28"/>
          <w:szCs w:val="28"/>
        </w:rPr>
        <w:t>8</w:t>
      </w:r>
      <w:r w:rsidR="007A75FB">
        <w:rPr>
          <w:sz w:val="28"/>
          <w:szCs w:val="28"/>
        </w:rPr>
        <w:t xml:space="preserve"> февраля</w:t>
      </w:r>
      <w:r w:rsidR="00FC3643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>202</w:t>
      </w:r>
      <w:r w:rsidR="00D61D34">
        <w:rPr>
          <w:sz w:val="28"/>
          <w:szCs w:val="28"/>
        </w:rPr>
        <w:t>6</w:t>
      </w:r>
      <w:r w:rsidRPr="00AE04F7">
        <w:rPr>
          <w:sz w:val="28"/>
          <w:szCs w:val="28"/>
        </w:rPr>
        <w:t xml:space="preserve"> года конкурс детского рисунка, посвященного Дню </w:t>
      </w:r>
      <w:r w:rsidR="007A75FB">
        <w:rPr>
          <w:color w:val="000000"/>
          <w:sz w:val="28"/>
          <w:szCs w:val="28"/>
        </w:rPr>
        <w:t>защитника Отечества и Международному женскому дню</w:t>
      </w:r>
      <w:r w:rsidRPr="00AE04F7">
        <w:rPr>
          <w:sz w:val="28"/>
          <w:szCs w:val="28"/>
        </w:rPr>
        <w:t xml:space="preserve">, на </w:t>
      </w:r>
      <w:r w:rsidRPr="00AE04F7">
        <w:rPr>
          <w:sz w:val="28"/>
          <w:szCs w:val="28"/>
        </w:rPr>
        <w:lastRenderedPageBreak/>
        <w:t xml:space="preserve">территории Свердловского городского поселения Всеволожского муниципального района Ленинградской области </w:t>
      </w:r>
      <w:r w:rsidR="007A75FB">
        <w:rPr>
          <w:sz w:val="28"/>
          <w:szCs w:val="28"/>
        </w:rPr>
        <w:br/>
      </w:r>
      <w:r w:rsidRPr="00AE04F7">
        <w:rPr>
          <w:sz w:val="28"/>
          <w:szCs w:val="28"/>
        </w:rPr>
        <w:t xml:space="preserve">(далее –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онкурс) согласно утвержденному Положению.</w:t>
      </w:r>
    </w:p>
    <w:p w14:paraId="3F46F1BC" w14:textId="174A480A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Утвердить состав комиссии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</w:t>
      </w:r>
      <w:r w:rsidR="00685B2C">
        <w:rPr>
          <w:sz w:val="28"/>
          <w:szCs w:val="28"/>
        </w:rPr>
        <w:br/>
        <w:t xml:space="preserve">(далее – комиссия) </w:t>
      </w:r>
      <w:r w:rsidRPr="00AE04F7">
        <w:rPr>
          <w:sz w:val="28"/>
          <w:szCs w:val="28"/>
        </w:rPr>
        <w:t>согласно приложению №2 к настоящему постановлению.</w:t>
      </w:r>
    </w:p>
    <w:p w14:paraId="1FB4A220" w14:textId="2C97D816" w:rsidR="00937279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Провести</w:t>
      </w:r>
      <w:r w:rsidR="00FC3643">
        <w:rPr>
          <w:sz w:val="28"/>
          <w:szCs w:val="28"/>
        </w:rPr>
        <w:t xml:space="preserve"> </w:t>
      </w:r>
      <w:r w:rsidR="00D61D34">
        <w:rPr>
          <w:sz w:val="28"/>
          <w:szCs w:val="28"/>
        </w:rPr>
        <w:t>20</w:t>
      </w:r>
      <w:r w:rsidR="00FC3643">
        <w:rPr>
          <w:sz w:val="28"/>
          <w:szCs w:val="28"/>
        </w:rPr>
        <w:t xml:space="preserve"> </w:t>
      </w:r>
      <w:r w:rsidR="007A75FB">
        <w:rPr>
          <w:sz w:val="28"/>
          <w:szCs w:val="28"/>
        </w:rPr>
        <w:t>февраля</w:t>
      </w:r>
      <w:r w:rsidR="00FC3643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>202</w:t>
      </w:r>
      <w:r w:rsidR="00D61D34">
        <w:rPr>
          <w:sz w:val="28"/>
          <w:szCs w:val="28"/>
        </w:rPr>
        <w:t>6</w:t>
      </w:r>
      <w:r w:rsidRPr="00AE04F7">
        <w:rPr>
          <w:sz w:val="28"/>
          <w:szCs w:val="28"/>
        </w:rPr>
        <w:t xml:space="preserve"> года заседание комиссии</w:t>
      </w:r>
      <w:r w:rsidR="007A72A9">
        <w:rPr>
          <w:sz w:val="28"/>
          <w:szCs w:val="28"/>
        </w:rPr>
        <w:t>.</w:t>
      </w:r>
    </w:p>
    <w:p w14:paraId="763B4F56" w14:textId="764233A1" w:rsidR="007A75FB" w:rsidRPr="00AE04F7" w:rsidRDefault="007A75FB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Главному специалисту отдела организационной и кадровой работы Смирновой И.И. </w:t>
      </w:r>
      <w:r w:rsidR="00685B2C">
        <w:rPr>
          <w:sz w:val="28"/>
          <w:szCs w:val="28"/>
        </w:rPr>
        <w:t>ознакомить членов комиссии с настоящим постановлением.</w:t>
      </w:r>
    </w:p>
    <w:p w14:paraId="6FBC7486" w14:textId="0176C754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r w:rsidR="00A77559" w:rsidRPr="00AE04F7">
        <w:rPr>
          <w:sz w:val="28"/>
          <w:szCs w:val="28"/>
        </w:rPr>
        <w:t>А</w:t>
      </w:r>
      <w:r w:rsidRPr="00AE04F7">
        <w:rPr>
          <w:sz w:val="28"/>
          <w:szCs w:val="28"/>
        </w:rPr>
        <w:t>дминистрации в сети Интернет.</w:t>
      </w:r>
    </w:p>
    <w:p w14:paraId="2BCF1CC9" w14:textId="77777777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Настоящее постановление вступает в силу после его подписания.</w:t>
      </w:r>
    </w:p>
    <w:p w14:paraId="4E898AF3" w14:textId="35CA86DF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Контроль за исполнением </w:t>
      </w:r>
      <w:r w:rsidR="00A77559" w:rsidRPr="00AE04F7">
        <w:rPr>
          <w:sz w:val="28"/>
          <w:szCs w:val="28"/>
        </w:rPr>
        <w:t xml:space="preserve">настоящего </w:t>
      </w:r>
      <w:r w:rsidRPr="00AE04F7">
        <w:rPr>
          <w:sz w:val="28"/>
          <w:szCs w:val="28"/>
        </w:rPr>
        <w:t>постановления возложить на заместителя главы администрации по социальным вопросам и организационной работе Рейхерт Ю.Ф.</w:t>
      </w:r>
    </w:p>
    <w:p w14:paraId="4913A303" w14:textId="77777777" w:rsidR="00937279" w:rsidRPr="00AE04F7" w:rsidRDefault="00937279" w:rsidP="00AE04F7">
      <w:pPr>
        <w:pStyle w:val="a3"/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</w:p>
    <w:p w14:paraId="66E95DCB" w14:textId="66EC187D" w:rsidR="00937279" w:rsidRPr="00AE04F7" w:rsidRDefault="00AE04F7" w:rsidP="00AE04F7">
      <w:pPr>
        <w:pStyle w:val="a3"/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3AC227" w14:textId="7E6215B1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Глава администрации                                                               </w:t>
      </w:r>
      <w:r w:rsidR="00AE04F7">
        <w:rPr>
          <w:sz w:val="28"/>
          <w:szCs w:val="28"/>
        </w:rPr>
        <w:t xml:space="preserve">     </w:t>
      </w:r>
      <w:r w:rsidRPr="00AE04F7">
        <w:rPr>
          <w:sz w:val="28"/>
          <w:szCs w:val="28"/>
        </w:rPr>
        <w:t xml:space="preserve">                В.И. Тулаев</w:t>
      </w:r>
    </w:p>
    <w:p w14:paraId="71370903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6761B6C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2AAE699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01538D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93192E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DDD6DC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2C8515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9E45FD9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293DF65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920C877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9B75B0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A2C785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7712203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D6A99B4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D97390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3D73829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13655B1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3263FD03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0EE216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A84209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9E244B4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0F7C82A" w14:textId="77777777" w:rsidR="00937279" w:rsidRPr="00AE04F7" w:rsidRDefault="00937279" w:rsidP="00AE04F7">
      <w:pPr>
        <w:spacing w:line="276" w:lineRule="auto"/>
        <w:rPr>
          <w:b/>
          <w:bCs/>
          <w:sz w:val="28"/>
          <w:szCs w:val="28"/>
        </w:rPr>
        <w:sectPr w:rsidR="00937279" w:rsidRPr="00AE04F7" w:rsidSect="00423FBC">
          <w:headerReference w:type="default" r:id="rId8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14:paraId="1BCCC3E8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>Приложение №1</w:t>
      </w:r>
    </w:p>
    <w:p w14:paraId="19845BA6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05BCA3E9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Утверждено </w:t>
      </w:r>
    </w:p>
    <w:p w14:paraId="30E8C264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постановлением администрации</w:t>
      </w:r>
    </w:p>
    <w:p w14:paraId="6C763843" w14:textId="492086A1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от </w:t>
      </w:r>
      <w:r w:rsidR="001D421F">
        <w:rPr>
          <w:sz w:val="28"/>
          <w:szCs w:val="28"/>
        </w:rPr>
        <w:t>04 февраля</w:t>
      </w:r>
      <w:r w:rsidRPr="00AE04F7">
        <w:rPr>
          <w:sz w:val="28"/>
          <w:szCs w:val="28"/>
        </w:rPr>
        <w:t xml:space="preserve"> 202</w:t>
      </w:r>
      <w:r w:rsidR="00D61D34">
        <w:rPr>
          <w:sz w:val="28"/>
          <w:szCs w:val="28"/>
        </w:rPr>
        <w:t>6</w:t>
      </w:r>
      <w:r w:rsidRPr="00AE04F7">
        <w:rPr>
          <w:sz w:val="28"/>
          <w:szCs w:val="28"/>
        </w:rPr>
        <w:t xml:space="preserve"> г. № </w:t>
      </w:r>
      <w:r w:rsidR="001D421F">
        <w:rPr>
          <w:sz w:val="28"/>
          <w:szCs w:val="28"/>
        </w:rPr>
        <w:t>48/01-03</w:t>
      </w:r>
    </w:p>
    <w:p w14:paraId="63F37623" w14:textId="77777777" w:rsidR="00937279" w:rsidRPr="00AE04F7" w:rsidRDefault="00937279" w:rsidP="00AE04F7">
      <w:pPr>
        <w:spacing w:line="276" w:lineRule="auto"/>
        <w:jc w:val="right"/>
        <w:rPr>
          <w:sz w:val="28"/>
          <w:szCs w:val="28"/>
        </w:rPr>
      </w:pPr>
    </w:p>
    <w:p w14:paraId="0E08016C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                                   </w:t>
      </w:r>
    </w:p>
    <w:p w14:paraId="642B4481" w14:textId="77777777" w:rsidR="00937279" w:rsidRPr="00AE04F7" w:rsidRDefault="00937279" w:rsidP="00AE04F7">
      <w:pPr>
        <w:pStyle w:val="a3"/>
        <w:spacing w:line="276" w:lineRule="auto"/>
        <w:jc w:val="center"/>
        <w:rPr>
          <w:sz w:val="28"/>
          <w:szCs w:val="28"/>
        </w:rPr>
      </w:pPr>
      <w:bookmarkStart w:id="0" w:name="_Hlk117668871"/>
      <w:r w:rsidRPr="00AE04F7">
        <w:rPr>
          <w:sz w:val="28"/>
          <w:szCs w:val="28"/>
        </w:rPr>
        <w:t>ПОЛОЖЕНИЕ</w:t>
      </w:r>
    </w:p>
    <w:p w14:paraId="65D06E4C" w14:textId="77777777" w:rsidR="00A77559" w:rsidRPr="00AE04F7" w:rsidRDefault="00A77559" w:rsidP="00AE04F7">
      <w:pPr>
        <w:pStyle w:val="a3"/>
        <w:spacing w:line="276" w:lineRule="auto"/>
        <w:jc w:val="center"/>
        <w:rPr>
          <w:sz w:val="28"/>
          <w:szCs w:val="28"/>
        </w:rPr>
      </w:pPr>
    </w:p>
    <w:p w14:paraId="6AEFF283" w14:textId="1EBE894F" w:rsidR="00937279" w:rsidRPr="00AE04F7" w:rsidRDefault="0093727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 xml:space="preserve">о проведении конкурса детского рисунка, посвященного </w:t>
      </w:r>
      <w:r w:rsidR="001B109D">
        <w:rPr>
          <w:sz w:val="28"/>
          <w:szCs w:val="28"/>
        </w:rPr>
        <w:t xml:space="preserve">Дню </w:t>
      </w:r>
      <w:r w:rsidR="001B109D">
        <w:rPr>
          <w:color w:val="000000"/>
          <w:sz w:val="28"/>
          <w:szCs w:val="28"/>
        </w:rPr>
        <w:t>защитника Отечества и Международному женскому дню</w:t>
      </w:r>
      <w:r w:rsidRPr="00AE04F7">
        <w:rPr>
          <w:sz w:val="28"/>
          <w:szCs w:val="28"/>
        </w:rPr>
        <w:t>, на территории Свердловско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A77559" w:rsidRPr="00AE04F7">
        <w:rPr>
          <w:sz w:val="28"/>
          <w:szCs w:val="28"/>
        </w:rPr>
        <w:t xml:space="preserve">я </w:t>
      </w:r>
      <w:r w:rsidRPr="00AE04F7">
        <w:rPr>
          <w:sz w:val="28"/>
          <w:szCs w:val="28"/>
        </w:rPr>
        <w:t>Всеволожского муниципального района Ленинградской области</w:t>
      </w:r>
      <w:r w:rsidR="00A77559" w:rsidRPr="00AE04F7">
        <w:rPr>
          <w:sz w:val="28"/>
          <w:szCs w:val="28"/>
        </w:rPr>
        <w:t xml:space="preserve"> (далее – Положение)</w:t>
      </w:r>
    </w:p>
    <w:p w14:paraId="5F13B0E3" w14:textId="77777777" w:rsidR="00534AD7" w:rsidRPr="00AE04F7" w:rsidRDefault="00534AD7" w:rsidP="00AE04F7">
      <w:pPr>
        <w:pStyle w:val="a3"/>
        <w:spacing w:line="276" w:lineRule="auto"/>
        <w:jc w:val="center"/>
        <w:rPr>
          <w:sz w:val="28"/>
          <w:szCs w:val="28"/>
        </w:rPr>
      </w:pPr>
    </w:p>
    <w:p w14:paraId="717800FC" w14:textId="7C66DB10" w:rsidR="00534AD7" w:rsidRPr="00AE04F7" w:rsidRDefault="00534AD7" w:rsidP="00AE04F7">
      <w:pPr>
        <w:pStyle w:val="a3"/>
        <w:numPr>
          <w:ilvl w:val="0"/>
          <w:numId w:val="10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Общие положения</w:t>
      </w:r>
    </w:p>
    <w:p w14:paraId="583E43C5" w14:textId="77777777" w:rsidR="00937279" w:rsidRPr="00AE04F7" w:rsidRDefault="00937279" w:rsidP="00AE04F7">
      <w:pPr>
        <w:pStyle w:val="a3"/>
        <w:spacing w:line="276" w:lineRule="auto"/>
        <w:rPr>
          <w:sz w:val="28"/>
          <w:szCs w:val="28"/>
        </w:rPr>
      </w:pPr>
    </w:p>
    <w:p w14:paraId="67BABC66" w14:textId="42E5B8AA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Конкурс </w:t>
      </w:r>
      <w:r w:rsidR="00AE04F7" w:rsidRPr="00AE04F7">
        <w:rPr>
          <w:sz w:val="28"/>
          <w:szCs w:val="28"/>
        </w:rPr>
        <w:t xml:space="preserve">детского рисунка, посвященный </w:t>
      </w:r>
      <w:r w:rsidR="001B109D">
        <w:rPr>
          <w:sz w:val="28"/>
          <w:szCs w:val="28"/>
        </w:rPr>
        <w:t xml:space="preserve">Дню </w:t>
      </w:r>
      <w:r w:rsidR="001B109D">
        <w:rPr>
          <w:color w:val="000000"/>
          <w:sz w:val="28"/>
          <w:szCs w:val="28"/>
        </w:rPr>
        <w:t>защитника Отечества и Международному женскому дню</w:t>
      </w:r>
      <w:r w:rsidR="00AE04F7" w:rsidRPr="00AE04F7">
        <w:rPr>
          <w:sz w:val="28"/>
          <w:szCs w:val="28"/>
        </w:rPr>
        <w:t xml:space="preserve">, на территории Свердловского городского поселения Всеволожского муниципального района Ленинградской области (далее – </w:t>
      </w:r>
      <w:r w:rsidR="0079010C">
        <w:rPr>
          <w:sz w:val="28"/>
          <w:szCs w:val="28"/>
        </w:rPr>
        <w:t>к</w:t>
      </w:r>
      <w:r w:rsidR="00AE04F7" w:rsidRPr="00AE04F7">
        <w:rPr>
          <w:sz w:val="28"/>
          <w:szCs w:val="28"/>
        </w:rPr>
        <w:t xml:space="preserve">онкурс) </w:t>
      </w:r>
      <w:r w:rsidRPr="00AE04F7">
        <w:rPr>
          <w:sz w:val="28"/>
          <w:szCs w:val="28"/>
        </w:rPr>
        <w:t xml:space="preserve">проводится в соответствии с настоящим Положением о проведении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и действующим законодательством Российской Федерации.</w:t>
      </w:r>
    </w:p>
    <w:p w14:paraId="191B8CF4" w14:textId="1C9D8504" w:rsidR="0079010C" w:rsidRDefault="00AE04F7" w:rsidP="0079010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Конкурс является официальным мероприятием, организованным для </w:t>
      </w:r>
      <w:r w:rsidR="00772619">
        <w:rPr>
          <w:sz w:val="28"/>
          <w:szCs w:val="28"/>
        </w:rPr>
        <w:t>жителей Свердловского городского поселения Всеволожского муниципального района Ленинградской области в возрасте до 18 лет.</w:t>
      </w:r>
    </w:p>
    <w:p w14:paraId="27C75DF0" w14:textId="67223646" w:rsidR="0079010C" w:rsidRPr="0079010C" w:rsidRDefault="0079010C" w:rsidP="0079010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00262C">
        <w:rPr>
          <w:sz w:val="28"/>
          <w:szCs w:val="28"/>
        </w:rPr>
        <w:br/>
        <w:t xml:space="preserve">(далее – </w:t>
      </w:r>
      <w:r w:rsidR="00520BD5">
        <w:rPr>
          <w:sz w:val="28"/>
          <w:szCs w:val="28"/>
        </w:rPr>
        <w:t>А</w:t>
      </w:r>
      <w:r w:rsidR="0000262C">
        <w:rPr>
          <w:sz w:val="28"/>
          <w:szCs w:val="28"/>
        </w:rPr>
        <w:t xml:space="preserve">дминистрация) </w:t>
      </w:r>
      <w:r w:rsidRPr="0079010C">
        <w:rPr>
          <w:sz w:val="28"/>
          <w:szCs w:val="28"/>
        </w:rPr>
        <w:t>оставляет за собой право на использование, публикацию и тиражирование конкурсных работ и их фрагментов без выплаты авторского вознаграждения. Под использованием конкурсных работ и их фрагментов, предоставленных авторами, понимается размещение их в СМИ, а также при организации и проведении тематических мероприятий без дополнительного уведомления автора.</w:t>
      </w:r>
    </w:p>
    <w:p w14:paraId="2234007A" w14:textId="77777777" w:rsidR="00AE04F7" w:rsidRPr="00AE04F7" w:rsidRDefault="00AE04F7" w:rsidP="00AE04F7">
      <w:pPr>
        <w:pStyle w:val="a3"/>
        <w:spacing w:line="276" w:lineRule="auto"/>
        <w:ind w:left="1429"/>
        <w:jc w:val="both"/>
        <w:rPr>
          <w:sz w:val="28"/>
          <w:szCs w:val="28"/>
        </w:rPr>
      </w:pPr>
    </w:p>
    <w:p w14:paraId="51178987" w14:textId="74AF393F" w:rsidR="00AE04F7" w:rsidRPr="00AE04F7" w:rsidRDefault="00AE04F7" w:rsidP="00AE04F7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Цели и задачи</w:t>
      </w:r>
    </w:p>
    <w:p w14:paraId="6CC8E6A9" w14:textId="77777777" w:rsidR="00AE04F7" w:rsidRPr="00AE04F7" w:rsidRDefault="00AE04F7" w:rsidP="00AE04F7">
      <w:pPr>
        <w:pStyle w:val="a3"/>
        <w:spacing w:line="276" w:lineRule="auto"/>
        <w:rPr>
          <w:sz w:val="28"/>
          <w:szCs w:val="28"/>
        </w:rPr>
      </w:pPr>
    </w:p>
    <w:p w14:paraId="01DA7B1C" w14:textId="60E618AD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Целью проведения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является формирование бережного отношения к исторической памяти и традициям истории Отечества</w:t>
      </w:r>
      <w:r w:rsidR="001B109D">
        <w:rPr>
          <w:sz w:val="28"/>
          <w:szCs w:val="28"/>
        </w:rPr>
        <w:t>,</w:t>
      </w:r>
      <w:r w:rsidR="001B109D" w:rsidRPr="00212E36">
        <w:rPr>
          <w:sz w:val="28"/>
          <w:szCs w:val="28"/>
        </w:rPr>
        <w:t xml:space="preserve"> а также воспитание уважительного отношения к женщине, матери и членам своей семьи</w:t>
      </w:r>
      <w:r w:rsidR="001B109D">
        <w:rPr>
          <w:sz w:val="28"/>
          <w:szCs w:val="28"/>
        </w:rPr>
        <w:t>.</w:t>
      </w:r>
    </w:p>
    <w:p w14:paraId="35B1A3C9" w14:textId="33063872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 xml:space="preserve">Задачами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являются:</w:t>
      </w:r>
    </w:p>
    <w:p w14:paraId="1690D716" w14:textId="77777777" w:rsidR="001B109D" w:rsidRDefault="00937279" w:rsidP="001B109D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воспитание чувства любви к Родине и гордости за свою страну посредством лучших образцов художественного творчества;</w:t>
      </w:r>
    </w:p>
    <w:p w14:paraId="533BC8E0" w14:textId="0B1176DA" w:rsidR="001B109D" w:rsidRDefault="001B109D" w:rsidP="001B109D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B109D">
        <w:rPr>
          <w:sz w:val="28"/>
          <w:szCs w:val="28"/>
        </w:rPr>
        <w:t>приобщение детей и молодежи к семейным ценностям и традициям</w:t>
      </w:r>
      <w:r>
        <w:rPr>
          <w:sz w:val="28"/>
          <w:szCs w:val="28"/>
        </w:rPr>
        <w:t>;</w:t>
      </w:r>
    </w:p>
    <w:p w14:paraId="31C8AD8D" w14:textId="38093481" w:rsidR="001B109D" w:rsidRPr="001B109D" w:rsidRDefault="001B109D" w:rsidP="001B109D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B109D">
        <w:rPr>
          <w:sz w:val="28"/>
          <w:szCs w:val="28"/>
        </w:rPr>
        <w:t>формирование понимания ценности женщины, матери и семьи</w:t>
      </w:r>
      <w:r>
        <w:rPr>
          <w:sz w:val="28"/>
          <w:szCs w:val="28"/>
        </w:rPr>
        <w:t>;</w:t>
      </w:r>
    </w:p>
    <w:p w14:paraId="426A7620" w14:textId="14D08DCA" w:rsidR="00937279" w:rsidRPr="00AE04F7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развитие творческих способностей у детей и молодежи;</w:t>
      </w:r>
    </w:p>
    <w:p w14:paraId="09429440" w14:textId="5EB3881C" w:rsidR="00937279" w:rsidRPr="00AE04F7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выявление и поддержка одаренных людей в области изобразительного искусства;</w:t>
      </w:r>
    </w:p>
    <w:p w14:paraId="78B99151" w14:textId="77777777" w:rsidR="005765B1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воспитание любви к отечественной истории и родной культуре.</w:t>
      </w:r>
    </w:p>
    <w:p w14:paraId="2AEAE449" w14:textId="77777777" w:rsidR="007A72A9" w:rsidRDefault="007A72A9" w:rsidP="007A72A9">
      <w:pPr>
        <w:pStyle w:val="a3"/>
        <w:spacing w:line="276" w:lineRule="auto"/>
        <w:jc w:val="both"/>
        <w:rPr>
          <w:sz w:val="28"/>
          <w:szCs w:val="28"/>
        </w:rPr>
      </w:pPr>
    </w:p>
    <w:p w14:paraId="304BA5D3" w14:textId="4569ED20" w:rsidR="007A72A9" w:rsidRDefault="007A72A9" w:rsidP="007A72A9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Сроки проведения</w:t>
      </w:r>
    </w:p>
    <w:p w14:paraId="064186E9" w14:textId="77777777" w:rsidR="007A72A9" w:rsidRDefault="007A72A9" w:rsidP="007A72A9">
      <w:pPr>
        <w:pStyle w:val="a3"/>
        <w:spacing w:line="276" w:lineRule="auto"/>
        <w:jc w:val="center"/>
        <w:rPr>
          <w:sz w:val="28"/>
          <w:szCs w:val="28"/>
        </w:rPr>
      </w:pPr>
    </w:p>
    <w:p w14:paraId="52D87469" w14:textId="28A3805F" w:rsidR="007A72A9" w:rsidRDefault="007A72A9" w:rsidP="007A72A9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Конкурсные работы принимаются в период с </w:t>
      </w:r>
      <w:r w:rsidR="00D61D34">
        <w:rPr>
          <w:sz w:val="28"/>
          <w:szCs w:val="28"/>
        </w:rPr>
        <w:t>4</w:t>
      </w:r>
      <w:r>
        <w:rPr>
          <w:sz w:val="28"/>
          <w:szCs w:val="28"/>
        </w:rPr>
        <w:t xml:space="preserve"> по </w:t>
      </w:r>
      <w:r w:rsidR="00D61D34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7A75FB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</w:t>
      </w:r>
      <w:r w:rsidR="00D61D34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1CE14558" w14:textId="4DFE73B1" w:rsidR="007A72A9" w:rsidRPr="00AE04F7" w:rsidRDefault="007A72A9" w:rsidP="007A72A9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конкурса состоится </w:t>
      </w:r>
      <w:r w:rsidR="00D61D34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7A75FB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</w:t>
      </w:r>
      <w:r w:rsidR="00D61D34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6810E786" w14:textId="77777777" w:rsidR="0079010C" w:rsidRDefault="0079010C" w:rsidP="0079010C">
      <w:pPr>
        <w:pStyle w:val="a3"/>
        <w:spacing w:line="276" w:lineRule="auto"/>
        <w:jc w:val="both"/>
        <w:rPr>
          <w:sz w:val="28"/>
          <w:szCs w:val="28"/>
        </w:rPr>
      </w:pPr>
    </w:p>
    <w:p w14:paraId="0F7B27E7" w14:textId="0B803205" w:rsidR="0079010C" w:rsidRDefault="0079010C" w:rsidP="0079010C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Организаторы конкурса</w:t>
      </w:r>
    </w:p>
    <w:p w14:paraId="6793D76D" w14:textId="77777777" w:rsidR="0079010C" w:rsidRPr="00AE04F7" w:rsidRDefault="0079010C" w:rsidP="0079010C">
      <w:pPr>
        <w:pStyle w:val="a3"/>
        <w:spacing w:line="276" w:lineRule="auto"/>
        <w:rPr>
          <w:sz w:val="28"/>
          <w:szCs w:val="28"/>
        </w:rPr>
      </w:pPr>
    </w:p>
    <w:p w14:paraId="41F26EC8" w14:textId="73ED736B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осуществляет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дминистрация.</w:t>
      </w:r>
    </w:p>
    <w:p w14:paraId="0C90CA86" w14:textId="0E3AC05A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Непосредственное проведение конкурса осуществляет комиссия по проведению конкурса из числа сотрудников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дминистрации, муниципального казенного учреждения «Культурно-досуговый центр «Нева» и муниципального общеобразовательного учреждения «Средняя общеобразовательная школа «Свердловский центр образования» (далее – комиссия).</w:t>
      </w:r>
    </w:p>
    <w:p w14:paraId="12DA4C0D" w14:textId="208C5A56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утверждается постановлением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="00520BD5">
        <w:rPr>
          <w:sz w:val="28"/>
          <w:szCs w:val="28"/>
        </w:rPr>
        <w:t>.</w:t>
      </w:r>
    </w:p>
    <w:p w14:paraId="29B61E52" w14:textId="1774765D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Председателем комиссии является глава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="00520BD5">
        <w:rPr>
          <w:sz w:val="28"/>
          <w:szCs w:val="28"/>
        </w:rPr>
        <w:t>.</w:t>
      </w:r>
    </w:p>
    <w:p w14:paraId="11A2F682" w14:textId="234D451C" w:rsidR="00937279" w:rsidRPr="00AE04F7" w:rsidRDefault="00937279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В целях решения задач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на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омиссию возлагается исполнение следующих функций:</w:t>
      </w:r>
    </w:p>
    <w:p w14:paraId="33D79937" w14:textId="3EBA5940" w:rsidR="00937279" w:rsidRPr="00AE04F7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организация и проведение конкурса; </w:t>
      </w:r>
    </w:p>
    <w:p w14:paraId="711DB176" w14:textId="03EADC0C" w:rsidR="00937279" w:rsidRPr="00AE04F7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осуществление общего руководства и контроля за подготовкой конкурса;</w:t>
      </w:r>
    </w:p>
    <w:p w14:paraId="1B2DFDF2" w14:textId="308B5485" w:rsidR="00937279" w:rsidRPr="00AE04F7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подведение итогов конкурса;</w:t>
      </w:r>
    </w:p>
    <w:p w14:paraId="4E73ECFA" w14:textId="7A3CAA64" w:rsidR="00937279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определение участников и победителей конкурса.</w:t>
      </w:r>
    </w:p>
    <w:p w14:paraId="073DAABD" w14:textId="77777777" w:rsidR="0079010C" w:rsidRDefault="0079010C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3EFD3F5D" w14:textId="77777777" w:rsidR="007A75FB" w:rsidRDefault="007A75FB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58940460" w14:textId="77777777" w:rsidR="007A75FB" w:rsidRDefault="007A75FB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52505DEA" w14:textId="77777777" w:rsidR="007A75FB" w:rsidRDefault="007A75FB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709D82CE" w14:textId="77777777" w:rsidR="007A75FB" w:rsidRDefault="007A75FB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172C56D3" w14:textId="36AEA6C1" w:rsidR="0079010C" w:rsidRDefault="0079010C" w:rsidP="0079010C">
      <w:pPr>
        <w:pStyle w:val="a4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Требования к участию</w:t>
      </w:r>
    </w:p>
    <w:p w14:paraId="67733F57" w14:textId="77777777" w:rsidR="0079010C" w:rsidRPr="00AE04F7" w:rsidRDefault="0079010C" w:rsidP="0079010C">
      <w:pPr>
        <w:pStyle w:val="a4"/>
        <w:spacing w:line="276" w:lineRule="auto"/>
        <w:ind w:left="861"/>
        <w:jc w:val="both"/>
        <w:rPr>
          <w:sz w:val="28"/>
          <w:szCs w:val="28"/>
        </w:rPr>
      </w:pPr>
    </w:p>
    <w:p w14:paraId="5997ED39" w14:textId="0D74FF82" w:rsidR="0079010C" w:rsidRDefault="00937279" w:rsidP="00D61D34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В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онкурсе могут принять участие </w:t>
      </w:r>
      <w:r w:rsidR="009622F1">
        <w:rPr>
          <w:sz w:val="28"/>
          <w:szCs w:val="28"/>
        </w:rPr>
        <w:t>жители Свердловского городского поселения Всеволожского муниципального района Ленинградской области в возрасте до 18 лет</w:t>
      </w:r>
      <w:r w:rsidRPr="00AE04F7">
        <w:rPr>
          <w:sz w:val="28"/>
          <w:szCs w:val="28"/>
        </w:rPr>
        <w:t>.</w:t>
      </w:r>
    </w:p>
    <w:p w14:paraId="371E01E3" w14:textId="291CA735" w:rsidR="0079010C" w:rsidRDefault="00937279" w:rsidP="00D61D34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Для участия в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 xml:space="preserve">онкурсе необходимо предоставить рисунки, посвящённые Дню </w:t>
      </w:r>
      <w:r w:rsidR="00014078">
        <w:rPr>
          <w:color w:val="000000"/>
          <w:sz w:val="28"/>
          <w:szCs w:val="28"/>
        </w:rPr>
        <w:t>защитника Отечества и Международному женскому дню</w:t>
      </w:r>
      <w:r w:rsidRPr="0079010C">
        <w:rPr>
          <w:sz w:val="28"/>
          <w:szCs w:val="28"/>
        </w:rPr>
        <w:t>, выполненные на бумаге (картоне) в формате А4 (29,7 х 21 см), А3 (29,7 х 42 см). Рисунки могут быть выполнены в любой технике (масло, акварель, тушь, карандаш, смешанные техники и т.д.).</w:t>
      </w:r>
    </w:p>
    <w:p w14:paraId="68C55101" w14:textId="711327CA" w:rsidR="00D61D34" w:rsidRDefault="00D61D34" w:rsidP="00D61D34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могут предоставить рисунки в следующие организации:</w:t>
      </w:r>
    </w:p>
    <w:p w14:paraId="6881182C" w14:textId="1CCE7D7A" w:rsidR="00D61D34" w:rsidRDefault="00D61D34" w:rsidP="00D61D34">
      <w:pPr>
        <w:pStyle w:val="a4"/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казенное учреждение «Культурно-досуговый центр «Нева» по адресу: Ленинградская область, Всеволожский район, г.п. им. Свердлова, мкрн. 1, д. 18;</w:t>
      </w:r>
    </w:p>
    <w:p w14:paraId="64289FFC" w14:textId="4C3BBC88" w:rsidR="00D61D34" w:rsidRPr="00D61D34" w:rsidRDefault="00D61D34" w:rsidP="00D61D34">
      <w:pPr>
        <w:pStyle w:val="a4"/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общеобразовательное учреждение «Средняя общеобразовательная школа «Свердловский центр образования» по адресу: Ленинградская область, Всеволожский район, г.п. им. Свердлова, мкрн. 1, д. 43.</w:t>
      </w:r>
    </w:p>
    <w:p w14:paraId="323F5F9F" w14:textId="1A7926DE" w:rsidR="00937279" w:rsidRPr="0079010C" w:rsidRDefault="00937279" w:rsidP="00D61D34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Каждым участником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>онкурса может быть предоставлено не более одного рисунка.</w:t>
      </w:r>
    </w:p>
    <w:p w14:paraId="591CE6A5" w14:textId="77777777" w:rsidR="00520BD5" w:rsidRPr="007A72A9" w:rsidRDefault="00520BD5" w:rsidP="007A72A9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</w:p>
    <w:p w14:paraId="03F9ECB2" w14:textId="39C3AACD" w:rsidR="00937279" w:rsidRPr="0079010C" w:rsidRDefault="0079010C" w:rsidP="0079010C">
      <w:pPr>
        <w:pStyle w:val="a4"/>
        <w:numPr>
          <w:ilvl w:val="0"/>
          <w:numId w:val="7"/>
        </w:numPr>
        <w:tabs>
          <w:tab w:val="num" w:pos="0"/>
        </w:tabs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</w:p>
    <w:p w14:paraId="6EC77CFC" w14:textId="77777777" w:rsidR="005765B1" w:rsidRPr="00AE04F7" w:rsidRDefault="005765B1" w:rsidP="00AE04F7">
      <w:pPr>
        <w:tabs>
          <w:tab w:val="num" w:pos="0"/>
        </w:tabs>
        <w:spacing w:line="276" w:lineRule="auto"/>
        <w:jc w:val="center"/>
        <w:rPr>
          <w:sz w:val="28"/>
          <w:szCs w:val="28"/>
        </w:rPr>
      </w:pPr>
    </w:p>
    <w:p w14:paraId="7F91B46F" w14:textId="0CA21C09" w:rsidR="0000262C" w:rsidRDefault="0000262C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победителей конкурса определяется по следующим номинациям:</w:t>
      </w:r>
    </w:p>
    <w:p w14:paraId="0136BDA0" w14:textId="066EA42E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степени;</w:t>
      </w:r>
    </w:p>
    <w:p w14:paraId="125A5E88" w14:textId="5D9D2ECF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</w:rPr>
        <w:t>степени;</w:t>
      </w:r>
    </w:p>
    <w:p w14:paraId="08ABA48D" w14:textId="72199A95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</w:rPr>
        <w:t>степени;</w:t>
      </w:r>
    </w:p>
    <w:p w14:paraId="4C083348" w14:textId="569B27D0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«Лучший семейный рисунок».</w:t>
      </w:r>
    </w:p>
    <w:p w14:paraId="25FA2858" w14:textId="261B4779" w:rsidR="00937279" w:rsidRPr="00AE04F7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При подведении итогов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</w:t>
      </w:r>
      <w:r w:rsidR="0079010C">
        <w:rPr>
          <w:sz w:val="28"/>
          <w:szCs w:val="28"/>
        </w:rPr>
        <w:t>учитываются</w:t>
      </w:r>
      <w:r w:rsidRPr="00AE04F7">
        <w:rPr>
          <w:sz w:val="28"/>
          <w:szCs w:val="28"/>
        </w:rPr>
        <w:t xml:space="preserve"> следующие факторы:</w:t>
      </w:r>
    </w:p>
    <w:p w14:paraId="08EA91B1" w14:textId="01430482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соответствие тематике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онкурса;</w:t>
      </w:r>
    </w:p>
    <w:p w14:paraId="29E3D818" w14:textId="1DFEEC48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смысловая и композиционная целостность работы;</w:t>
      </w:r>
    </w:p>
    <w:p w14:paraId="24E5CB51" w14:textId="46A44D3F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оригинальность идеи и техники исполнения;</w:t>
      </w:r>
    </w:p>
    <w:p w14:paraId="1EB5978D" w14:textId="7A7B4CB1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художественное мастерство;</w:t>
      </w:r>
    </w:p>
    <w:p w14:paraId="3783CDBF" w14:textId="3CE89993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степень воздействия произведения на чувства зрителя.</w:t>
      </w:r>
    </w:p>
    <w:p w14:paraId="2A774C6F" w14:textId="3C8DC715" w:rsidR="0079010C" w:rsidRPr="0000262C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Представленные на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 работы оцениваются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омиссией.</w:t>
      </w:r>
      <w:r w:rsidR="0000262C">
        <w:rPr>
          <w:sz w:val="28"/>
          <w:szCs w:val="28"/>
        </w:rPr>
        <w:t xml:space="preserve"> </w:t>
      </w:r>
      <w:r w:rsidRPr="0000262C">
        <w:rPr>
          <w:sz w:val="28"/>
          <w:szCs w:val="28"/>
        </w:rPr>
        <w:t xml:space="preserve">Каждый член </w:t>
      </w:r>
      <w:r w:rsidR="0079010C" w:rsidRPr="0000262C">
        <w:rPr>
          <w:sz w:val="28"/>
          <w:szCs w:val="28"/>
        </w:rPr>
        <w:t>к</w:t>
      </w:r>
      <w:r w:rsidRPr="0000262C">
        <w:rPr>
          <w:sz w:val="28"/>
          <w:szCs w:val="28"/>
        </w:rPr>
        <w:t xml:space="preserve">омиссии имеет один голос. В случае спорной ситуации </w:t>
      </w:r>
      <w:r w:rsidR="0000262C" w:rsidRPr="0000262C">
        <w:rPr>
          <w:sz w:val="28"/>
          <w:szCs w:val="28"/>
        </w:rPr>
        <w:t>председатель комиссии обладает правом решающего голоса</w:t>
      </w:r>
      <w:r w:rsidRPr="0000262C">
        <w:rPr>
          <w:sz w:val="28"/>
          <w:szCs w:val="28"/>
        </w:rPr>
        <w:t>.</w:t>
      </w:r>
    </w:p>
    <w:p w14:paraId="18079F7F" w14:textId="33339134" w:rsidR="0079010C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lastRenderedPageBreak/>
        <w:t xml:space="preserve">Победители и призеры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 xml:space="preserve">онкурса награждаются </w:t>
      </w:r>
      <w:r w:rsidR="005765B1" w:rsidRPr="0079010C">
        <w:rPr>
          <w:sz w:val="28"/>
          <w:szCs w:val="28"/>
        </w:rPr>
        <w:t>д</w:t>
      </w:r>
      <w:r w:rsidRPr="0079010C">
        <w:rPr>
          <w:sz w:val="28"/>
          <w:szCs w:val="28"/>
        </w:rPr>
        <w:t xml:space="preserve">ипломами и призами. Все остальные участники награждаются </w:t>
      </w:r>
      <w:r w:rsidR="005765B1" w:rsidRPr="0079010C">
        <w:rPr>
          <w:sz w:val="28"/>
          <w:szCs w:val="28"/>
        </w:rPr>
        <w:t>д</w:t>
      </w:r>
      <w:r w:rsidRPr="0079010C">
        <w:rPr>
          <w:sz w:val="28"/>
          <w:szCs w:val="28"/>
        </w:rPr>
        <w:t>ипломом за участие.</w:t>
      </w:r>
    </w:p>
    <w:p w14:paraId="7A884AC3" w14:textId="77777777" w:rsidR="00D61D34" w:rsidRDefault="00937279" w:rsidP="00D61D34">
      <w:pPr>
        <w:pStyle w:val="a4"/>
        <w:numPr>
          <w:ilvl w:val="1"/>
          <w:numId w:val="7"/>
        </w:numPr>
        <w:spacing w:line="276" w:lineRule="auto"/>
        <w:ind w:left="0" w:firstLine="709"/>
        <w:rPr>
          <w:sz w:val="28"/>
          <w:szCs w:val="28"/>
        </w:rPr>
      </w:pPr>
      <w:r w:rsidRPr="00D61D34">
        <w:rPr>
          <w:sz w:val="28"/>
          <w:szCs w:val="28"/>
        </w:rPr>
        <w:t>Имена победителей и призеров</w:t>
      </w:r>
      <w:r w:rsidR="007A72A9" w:rsidRPr="00D61D34">
        <w:rPr>
          <w:sz w:val="28"/>
          <w:szCs w:val="28"/>
        </w:rPr>
        <w:t xml:space="preserve">, а также </w:t>
      </w:r>
      <w:r w:rsidRPr="00D61D34">
        <w:rPr>
          <w:sz w:val="28"/>
          <w:szCs w:val="28"/>
        </w:rPr>
        <w:t xml:space="preserve">лучшие работы будут опубликованы в </w:t>
      </w:r>
      <w:r w:rsidR="005765B1" w:rsidRPr="00D61D34">
        <w:rPr>
          <w:sz w:val="28"/>
          <w:szCs w:val="28"/>
        </w:rPr>
        <w:t xml:space="preserve">средствах массовой информации </w:t>
      </w:r>
      <w:r w:rsidRPr="00D61D34">
        <w:rPr>
          <w:sz w:val="28"/>
          <w:szCs w:val="28"/>
        </w:rPr>
        <w:t>Свердловско</w:t>
      </w:r>
      <w:r w:rsidR="0079010C" w:rsidRPr="00D61D34">
        <w:rPr>
          <w:sz w:val="28"/>
          <w:szCs w:val="28"/>
        </w:rPr>
        <w:t>го</w:t>
      </w:r>
      <w:r w:rsidRPr="00D61D34">
        <w:rPr>
          <w:sz w:val="28"/>
          <w:szCs w:val="28"/>
        </w:rPr>
        <w:t xml:space="preserve"> городско</w:t>
      </w:r>
      <w:r w:rsidR="0079010C" w:rsidRPr="00D61D34">
        <w:rPr>
          <w:sz w:val="28"/>
          <w:szCs w:val="28"/>
        </w:rPr>
        <w:t>го</w:t>
      </w:r>
      <w:r w:rsidRPr="00D61D34">
        <w:rPr>
          <w:sz w:val="28"/>
          <w:szCs w:val="28"/>
        </w:rPr>
        <w:t xml:space="preserve"> поселени</w:t>
      </w:r>
      <w:r w:rsidR="0079010C" w:rsidRPr="00D61D34">
        <w:rPr>
          <w:sz w:val="28"/>
          <w:szCs w:val="28"/>
        </w:rPr>
        <w:t>я</w:t>
      </w:r>
      <w:r w:rsidRPr="00D61D34">
        <w:rPr>
          <w:sz w:val="28"/>
          <w:szCs w:val="28"/>
        </w:rPr>
        <w:t xml:space="preserve"> Всеволожского муниципального района Ленинградской области.</w:t>
      </w:r>
    </w:p>
    <w:p w14:paraId="43CD915E" w14:textId="77777777" w:rsidR="00D61D34" w:rsidRDefault="00D61D34" w:rsidP="00D61D34">
      <w:pPr>
        <w:pStyle w:val="a4"/>
        <w:spacing w:line="276" w:lineRule="auto"/>
        <w:ind w:left="709"/>
        <w:rPr>
          <w:sz w:val="28"/>
          <w:szCs w:val="28"/>
        </w:rPr>
      </w:pPr>
    </w:p>
    <w:p w14:paraId="21261BE3" w14:textId="77777777" w:rsidR="00D61D34" w:rsidRDefault="00D61D34" w:rsidP="00D61D34">
      <w:pPr>
        <w:pStyle w:val="a4"/>
        <w:spacing w:line="276" w:lineRule="auto"/>
        <w:ind w:left="709"/>
        <w:rPr>
          <w:sz w:val="28"/>
          <w:szCs w:val="28"/>
        </w:rPr>
      </w:pPr>
    </w:p>
    <w:p w14:paraId="3D15C4B5" w14:textId="77777777" w:rsidR="00D61D34" w:rsidRDefault="00D61D34" w:rsidP="00D61D34">
      <w:pPr>
        <w:pStyle w:val="a4"/>
        <w:spacing w:line="276" w:lineRule="auto"/>
        <w:ind w:left="709"/>
        <w:rPr>
          <w:sz w:val="28"/>
          <w:szCs w:val="28"/>
        </w:rPr>
      </w:pPr>
    </w:p>
    <w:p w14:paraId="152967F2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4B4423A9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24D93067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3C9D3C7F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20D92DE9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424F9DC2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2E1A26D7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01B8461D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163E63F5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38037946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3BA78372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252EC2FA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6799D9F2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1E2C7B4D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58E9871F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7A9C557E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4B9003DC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2C85A259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4FB928A0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1217A10B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571524B2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2EF7483E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60A881AB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390DA8A5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4092C54D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18990192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1CA130F9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372502F5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73F493B1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1AC6AF77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432625FD" w14:textId="77777777" w:rsidR="003A2955" w:rsidRDefault="003A2955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</w:p>
    <w:p w14:paraId="7A35F705" w14:textId="5346187C" w:rsidR="004748B9" w:rsidRPr="00D61D34" w:rsidRDefault="00937279" w:rsidP="00D61D34">
      <w:pPr>
        <w:pStyle w:val="a4"/>
        <w:spacing w:line="276" w:lineRule="auto"/>
        <w:ind w:left="0"/>
        <w:jc w:val="right"/>
        <w:rPr>
          <w:sz w:val="28"/>
          <w:szCs w:val="28"/>
        </w:rPr>
      </w:pPr>
      <w:r w:rsidRPr="00D61D34">
        <w:rPr>
          <w:sz w:val="28"/>
          <w:szCs w:val="28"/>
        </w:rPr>
        <w:lastRenderedPageBreak/>
        <w:t xml:space="preserve"> </w:t>
      </w:r>
      <w:bookmarkEnd w:id="0"/>
      <w:r w:rsidR="004748B9" w:rsidRPr="00D61D34">
        <w:rPr>
          <w:sz w:val="28"/>
          <w:szCs w:val="28"/>
        </w:rPr>
        <w:t>Приложение №2</w:t>
      </w:r>
    </w:p>
    <w:p w14:paraId="03528690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1000ECA6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Утверждено </w:t>
      </w:r>
    </w:p>
    <w:p w14:paraId="0E8367D7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постановлением администрации</w:t>
      </w:r>
    </w:p>
    <w:p w14:paraId="62334AD1" w14:textId="31541031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от</w:t>
      </w:r>
      <w:r w:rsidR="001D421F">
        <w:rPr>
          <w:sz w:val="28"/>
          <w:szCs w:val="28"/>
        </w:rPr>
        <w:t xml:space="preserve"> 04 февраля</w:t>
      </w:r>
      <w:r w:rsidRPr="00AE04F7">
        <w:rPr>
          <w:sz w:val="28"/>
          <w:szCs w:val="28"/>
        </w:rPr>
        <w:t xml:space="preserve"> 202</w:t>
      </w:r>
      <w:r w:rsidR="00D61D34">
        <w:rPr>
          <w:sz w:val="28"/>
          <w:szCs w:val="28"/>
        </w:rPr>
        <w:t>6</w:t>
      </w:r>
      <w:r w:rsidRPr="00AE04F7">
        <w:rPr>
          <w:sz w:val="28"/>
          <w:szCs w:val="28"/>
        </w:rPr>
        <w:t xml:space="preserve"> г. № </w:t>
      </w:r>
      <w:r w:rsidR="001D421F">
        <w:rPr>
          <w:sz w:val="28"/>
          <w:szCs w:val="28"/>
        </w:rPr>
        <w:t>48/01-03</w:t>
      </w:r>
    </w:p>
    <w:p w14:paraId="64CA181A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380B9807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09BFA486" w14:textId="5007A4DB" w:rsidR="00520BD5" w:rsidRDefault="004748B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 xml:space="preserve">Комиссия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конкурса детского рисунка, посвященного </w:t>
      </w:r>
      <w:r w:rsidR="001B109D">
        <w:rPr>
          <w:sz w:val="28"/>
          <w:szCs w:val="28"/>
        </w:rPr>
        <w:t xml:space="preserve">Дню </w:t>
      </w:r>
      <w:r w:rsidR="001B109D">
        <w:rPr>
          <w:color w:val="000000"/>
          <w:sz w:val="28"/>
          <w:szCs w:val="28"/>
        </w:rPr>
        <w:t>защитника Отечества и Международному женскому дню</w:t>
      </w:r>
      <w:r w:rsidRPr="00AE04F7">
        <w:rPr>
          <w:sz w:val="28"/>
          <w:szCs w:val="28"/>
        </w:rPr>
        <w:t>, на территории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14:paraId="6AEA6349" w14:textId="0989E26A" w:rsidR="004748B9" w:rsidRPr="00AE04F7" w:rsidRDefault="00520BD5" w:rsidP="00AE04F7">
      <w:pPr>
        <w:pStyle w:val="a3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(далее – комиссия)</w:t>
      </w:r>
    </w:p>
    <w:p w14:paraId="788FDC68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420780A3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Председатель комиссии:</w:t>
      </w:r>
    </w:p>
    <w:p w14:paraId="34DEB49F" w14:textId="0213F650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Глава администрации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Тулаев В.И.</w:t>
      </w:r>
    </w:p>
    <w:p w14:paraId="5EC41592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14:paraId="237C6BC4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Члены комиссии:</w:t>
      </w:r>
    </w:p>
    <w:p w14:paraId="23A8127D" w14:textId="12C14396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Заместитель главы администрации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по социальным вопросам и организационной работе Рейхерт Ю.Ф.</w:t>
      </w:r>
    </w:p>
    <w:p w14:paraId="01DA125E" w14:textId="481661EB" w:rsidR="004748B9" w:rsidRPr="00AE04F7" w:rsidRDefault="00D61D34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748B9" w:rsidRPr="00AE04F7">
        <w:rPr>
          <w:sz w:val="28"/>
          <w:szCs w:val="28"/>
        </w:rPr>
        <w:t xml:space="preserve"> сектора культуры, спорта и молодежной политики администрации Свердловско</w:t>
      </w:r>
      <w:r w:rsidR="00520BD5">
        <w:rPr>
          <w:sz w:val="28"/>
          <w:szCs w:val="28"/>
        </w:rPr>
        <w:t>го</w:t>
      </w:r>
      <w:r w:rsidR="004748B9"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="004748B9"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="004748B9" w:rsidRPr="00AE04F7">
        <w:rPr>
          <w:sz w:val="28"/>
          <w:szCs w:val="28"/>
        </w:rPr>
        <w:t xml:space="preserve"> Всеволожского муниципального района Ленинградской области Попов М.В.</w:t>
      </w:r>
    </w:p>
    <w:p w14:paraId="25FF422B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Директор муниципального казенного учреждения «Культурно-досуговый центр «Нева» Михайлова И.А.</w:t>
      </w:r>
    </w:p>
    <w:p w14:paraId="246CB6FF" w14:textId="6D3A89BE" w:rsidR="004748B9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Директор муниципального общеобразовательного учреждения «Средняя общеобразовательная школа «Свердловский центр образования» Медведева Т.В.</w:t>
      </w:r>
    </w:p>
    <w:p w14:paraId="01CDB373" w14:textId="4C64145C" w:rsidR="00D61D34" w:rsidRPr="00AE04F7" w:rsidRDefault="00D61D34" w:rsidP="00D61D34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</w:t>
      </w:r>
      <w:r w:rsidRPr="00AE04F7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Pr="00AE04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воспитательной работе </w:t>
      </w:r>
      <w:r w:rsidRPr="00AE04F7">
        <w:rPr>
          <w:sz w:val="28"/>
          <w:szCs w:val="28"/>
        </w:rPr>
        <w:t xml:space="preserve">муниципального общеобразовательного учреждения «Средняя общеобразовательная школа «Свердловский центр образования» </w:t>
      </w:r>
      <w:r>
        <w:rPr>
          <w:sz w:val="28"/>
          <w:szCs w:val="28"/>
        </w:rPr>
        <w:t>Апрелова А.С.</w:t>
      </w:r>
    </w:p>
    <w:p w14:paraId="7D3054C5" w14:textId="4B69EADD" w:rsidR="00D61D34" w:rsidRPr="00AE04F7" w:rsidRDefault="00D61D34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14:paraId="0D3862D5" w14:textId="77777777" w:rsidR="004748B9" w:rsidRPr="00AE04F7" w:rsidRDefault="004748B9" w:rsidP="00AE04F7">
      <w:pPr>
        <w:tabs>
          <w:tab w:val="num" w:pos="567"/>
        </w:tabs>
        <w:spacing w:line="276" w:lineRule="auto"/>
        <w:jc w:val="both"/>
        <w:rPr>
          <w:sz w:val="28"/>
          <w:szCs w:val="28"/>
        </w:rPr>
      </w:pPr>
    </w:p>
    <w:p w14:paraId="753EEF1F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sectPr w:rsidR="00937279" w:rsidRPr="00AE04F7" w:rsidSect="0093727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1FC83" w14:textId="77777777" w:rsidR="00505866" w:rsidRDefault="00505866" w:rsidP="004748B9">
      <w:r>
        <w:separator/>
      </w:r>
    </w:p>
  </w:endnote>
  <w:endnote w:type="continuationSeparator" w:id="0">
    <w:p w14:paraId="60D54263" w14:textId="77777777" w:rsidR="00505866" w:rsidRDefault="00505866" w:rsidP="0047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1E4ED" w14:textId="77777777" w:rsidR="00505866" w:rsidRDefault="00505866" w:rsidP="004748B9">
      <w:r>
        <w:separator/>
      </w:r>
    </w:p>
  </w:footnote>
  <w:footnote w:type="continuationSeparator" w:id="0">
    <w:p w14:paraId="253BBA13" w14:textId="77777777" w:rsidR="00505866" w:rsidRDefault="00505866" w:rsidP="00474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4369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D402DD4" w14:textId="53B224A3" w:rsidR="004748B9" w:rsidRPr="004748B9" w:rsidRDefault="004748B9">
        <w:pPr>
          <w:pStyle w:val="a5"/>
          <w:jc w:val="center"/>
          <w:rPr>
            <w:sz w:val="28"/>
            <w:szCs w:val="28"/>
          </w:rPr>
        </w:pPr>
        <w:r w:rsidRPr="004748B9">
          <w:rPr>
            <w:sz w:val="28"/>
            <w:szCs w:val="28"/>
          </w:rPr>
          <w:fldChar w:fldCharType="begin"/>
        </w:r>
        <w:r w:rsidRPr="004748B9">
          <w:rPr>
            <w:sz w:val="28"/>
            <w:szCs w:val="28"/>
          </w:rPr>
          <w:instrText>PAGE   \* MERGEFORMAT</w:instrText>
        </w:r>
        <w:r w:rsidRPr="004748B9">
          <w:rPr>
            <w:sz w:val="28"/>
            <w:szCs w:val="28"/>
          </w:rPr>
          <w:fldChar w:fldCharType="separate"/>
        </w:r>
        <w:r w:rsidR="00423FBC">
          <w:rPr>
            <w:noProof/>
            <w:sz w:val="28"/>
            <w:szCs w:val="28"/>
          </w:rPr>
          <w:t>6</w:t>
        </w:r>
        <w:r w:rsidRPr="004748B9">
          <w:rPr>
            <w:sz w:val="28"/>
            <w:szCs w:val="28"/>
          </w:rPr>
          <w:fldChar w:fldCharType="end"/>
        </w:r>
      </w:p>
    </w:sdtContent>
  </w:sdt>
  <w:p w14:paraId="287147A8" w14:textId="77777777" w:rsidR="004748B9" w:rsidRDefault="004748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B3F54"/>
    <w:multiLevelType w:val="hybridMultilevel"/>
    <w:tmpl w:val="7F6CF338"/>
    <w:lvl w:ilvl="0" w:tplc="2EEEEEC0">
      <w:start w:val="1"/>
      <w:numFmt w:val="decimal"/>
      <w:lvlText w:val="%1."/>
      <w:lvlJc w:val="left"/>
      <w:pPr>
        <w:ind w:left="128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C8C6022"/>
    <w:multiLevelType w:val="hybridMultilevel"/>
    <w:tmpl w:val="9C88A84A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D66CD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22EA282A"/>
    <w:multiLevelType w:val="hybridMultilevel"/>
    <w:tmpl w:val="2EB68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4329B"/>
    <w:multiLevelType w:val="hybridMultilevel"/>
    <w:tmpl w:val="3CC477F8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6" w15:restartNumberingAfterBreak="0">
    <w:nsid w:val="457556F8"/>
    <w:multiLevelType w:val="hybridMultilevel"/>
    <w:tmpl w:val="80DE3158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84F3C78"/>
    <w:multiLevelType w:val="hybridMultilevel"/>
    <w:tmpl w:val="FD98446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D2F42BF"/>
    <w:multiLevelType w:val="hybridMultilevel"/>
    <w:tmpl w:val="AAF61A82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D973722"/>
    <w:multiLevelType w:val="multilevel"/>
    <w:tmpl w:val="28A25A46"/>
    <w:lvl w:ilvl="0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0" w15:restartNumberingAfterBreak="0">
    <w:nsid w:val="70D73CDD"/>
    <w:multiLevelType w:val="hybridMultilevel"/>
    <w:tmpl w:val="A6988B16"/>
    <w:lvl w:ilvl="0" w:tplc="8ECC93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F80237"/>
    <w:multiLevelType w:val="hybridMultilevel"/>
    <w:tmpl w:val="2EAE0E5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840441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10389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5324997">
    <w:abstractNumId w:val="5"/>
  </w:num>
  <w:num w:numId="4" w16cid:durableId="1117989333">
    <w:abstractNumId w:val="8"/>
  </w:num>
  <w:num w:numId="5" w16cid:durableId="2116513953">
    <w:abstractNumId w:val="6"/>
  </w:num>
  <w:num w:numId="6" w16cid:durableId="2136484579">
    <w:abstractNumId w:val="11"/>
  </w:num>
  <w:num w:numId="7" w16cid:durableId="1074013520">
    <w:abstractNumId w:val="9"/>
  </w:num>
  <w:num w:numId="8" w16cid:durableId="581454109">
    <w:abstractNumId w:val="4"/>
  </w:num>
  <w:num w:numId="9" w16cid:durableId="2090081456">
    <w:abstractNumId w:val="0"/>
  </w:num>
  <w:num w:numId="10" w16cid:durableId="1658461199">
    <w:abstractNumId w:val="3"/>
  </w:num>
  <w:num w:numId="11" w16cid:durableId="552742577">
    <w:abstractNumId w:val="7"/>
  </w:num>
  <w:num w:numId="12" w16cid:durableId="1189601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083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279"/>
    <w:rsid w:val="0000262C"/>
    <w:rsid w:val="00014078"/>
    <w:rsid w:val="001B109D"/>
    <w:rsid w:val="001D421F"/>
    <w:rsid w:val="00243EFD"/>
    <w:rsid w:val="002E58BE"/>
    <w:rsid w:val="002F2BC2"/>
    <w:rsid w:val="003A2955"/>
    <w:rsid w:val="00423FBC"/>
    <w:rsid w:val="004748B9"/>
    <w:rsid w:val="00505866"/>
    <w:rsid w:val="00520BD5"/>
    <w:rsid w:val="00534AD7"/>
    <w:rsid w:val="005765B1"/>
    <w:rsid w:val="00630F22"/>
    <w:rsid w:val="00685B2C"/>
    <w:rsid w:val="00721B21"/>
    <w:rsid w:val="00772619"/>
    <w:rsid w:val="0079010C"/>
    <w:rsid w:val="007A72A9"/>
    <w:rsid w:val="007A75FB"/>
    <w:rsid w:val="0084081F"/>
    <w:rsid w:val="008C4745"/>
    <w:rsid w:val="00937279"/>
    <w:rsid w:val="009622F1"/>
    <w:rsid w:val="00991D7D"/>
    <w:rsid w:val="00A319A1"/>
    <w:rsid w:val="00A77559"/>
    <w:rsid w:val="00AE04F7"/>
    <w:rsid w:val="00B55DEB"/>
    <w:rsid w:val="00BB678C"/>
    <w:rsid w:val="00BC2907"/>
    <w:rsid w:val="00D12E46"/>
    <w:rsid w:val="00D61D34"/>
    <w:rsid w:val="00D72D69"/>
    <w:rsid w:val="00E10CD3"/>
    <w:rsid w:val="00E332B5"/>
    <w:rsid w:val="00F06C3D"/>
    <w:rsid w:val="00F11863"/>
    <w:rsid w:val="00FC3643"/>
    <w:rsid w:val="00F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B62E"/>
  <w15:chartTrackingRefBased/>
  <w15:docId w15:val="{CDE9FAF8-DE22-4C1E-BEEE-A4851B01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37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748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48B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4748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48B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423F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FB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smirnova</cp:lastModifiedBy>
  <cp:revision>13</cp:revision>
  <cp:lastPrinted>2026-02-03T12:28:00Z</cp:lastPrinted>
  <dcterms:created xsi:type="dcterms:W3CDTF">2025-01-27T09:33:00Z</dcterms:created>
  <dcterms:modified xsi:type="dcterms:W3CDTF">2026-02-05T09:20:00Z</dcterms:modified>
</cp:coreProperties>
</file>